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870CC" w14:textId="77777777" w:rsidR="00424A5A" w:rsidRPr="003B3F06" w:rsidRDefault="00424A5A">
      <w:pPr>
        <w:rPr>
          <w:rFonts w:ascii="Tahoma" w:hAnsi="Tahoma" w:cs="Tahoma"/>
          <w:sz w:val="20"/>
          <w:szCs w:val="20"/>
        </w:rPr>
      </w:pPr>
    </w:p>
    <w:p w14:paraId="2F6C1FD9" w14:textId="77777777" w:rsidR="00424A5A" w:rsidRPr="003B3F06" w:rsidRDefault="00424A5A">
      <w:pPr>
        <w:rPr>
          <w:rFonts w:ascii="Tahoma" w:hAnsi="Tahoma" w:cs="Tahoma"/>
          <w:sz w:val="20"/>
          <w:szCs w:val="20"/>
        </w:rPr>
      </w:pPr>
    </w:p>
    <w:p w14:paraId="620E8439" w14:textId="77777777" w:rsidR="00424A5A" w:rsidRPr="003B3F06" w:rsidRDefault="00424A5A" w:rsidP="00424A5A">
      <w:pPr>
        <w:rPr>
          <w:rFonts w:ascii="Tahoma" w:hAnsi="Tahoma" w:cs="Tahoma"/>
          <w:sz w:val="20"/>
          <w:szCs w:val="20"/>
        </w:rPr>
      </w:pPr>
    </w:p>
    <w:p w14:paraId="61F367FB" w14:textId="77777777" w:rsidR="00424A5A" w:rsidRPr="003B3F06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3B3F06" w14:paraId="6C83E184" w14:textId="77777777">
        <w:tc>
          <w:tcPr>
            <w:tcW w:w="1080" w:type="dxa"/>
            <w:vAlign w:val="center"/>
          </w:tcPr>
          <w:p w14:paraId="51E8E9E4" w14:textId="77777777" w:rsidR="00424A5A" w:rsidRPr="003B3F06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B3F06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F61A445" w14:textId="023DE5CA" w:rsidR="00424A5A" w:rsidRPr="003B3F06" w:rsidRDefault="0004419A" w:rsidP="00E06EBA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3B3F06">
              <w:rPr>
                <w:rFonts w:ascii="Tahoma" w:hAnsi="Tahoma" w:cs="Tahoma"/>
                <w:color w:val="0000FF"/>
                <w:sz w:val="20"/>
                <w:szCs w:val="20"/>
              </w:rPr>
              <w:t>43001-153/2022</w:t>
            </w:r>
            <w:r w:rsidR="003B3F06" w:rsidRPr="003B3F06">
              <w:rPr>
                <w:rFonts w:ascii="Tahoma" w:hAnsi="Tahoma" w:cs="Tahoma"/>
                <w:color w:val="0000FF"/>
                <w:sz w:val="20"/>
                <w:szCs w:val="20"/>
              </w:rPr>
              <w:t>-05</w:t>
            </w:r>
          </w:p>
        </w:tc>
        <w:tc>
          <w:tcPr>
            <w:tcW w:w="1080" w:type="dxa"/>
            <w:vAlign w:val="center"/>
          </w:tcPr>
          <w:p w14:paraId="0FE7E01C" w14:textId="77777777" w:rsidR="00424A5A" w:rsidRPr="003B3F06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D8D3B28" w14:textId="77777777" w:rsidR="00424A5A" w:rsidRPr="003B3F06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B3F06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3B3F06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3E235515" w14:textId="77777777" w:rsidR="00424A5A" w:rsidRPr="003B3F06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3B3F06">
              <w:rPr>
                <w:rFonts w:ascii="Tahoma" w:hAnsi="Tahoma" w:cs="Tahoma"/>
                <w:color w:val="0000FF"/>
                <w:sz w:val="20"/>
                <w:szCs w:val="20"/>
              </w:rPr>
              <w:t>A-36/22 G</w:t>
            </w:r>
            <w:r w:rsidR="00424A5A" w:rsidRPr="003B3F06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3B3F06" w14:paraId="648FF620" w14:textId="77777777">
        <w:tc>
          <w:tcPr>
            <w:tcW w:w="1080" w:type="dxa"/>
            <w:vAlign w:val="center"/>
          </w:tcPr>
          <w:p w14:paraId="1A6F6B75" w14:textId="77777777" w:rsidR="00424A5A" w:rsidRPr="003B3F06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B3F06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3F7A2D90" w14:textId="0130964B" w:rsidR="00424A5A" w:rsidRPr="003B3F06" w:rsidRDefault="003B3F06" w:rsidP="00E06EBA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B3F06">
              <w:rPr>
                <w:rFonts w:ascii="Tahoma" w:hAnsi="Tahoma" w:cs="Tahoma"/>
                <w:color w:val="0000FF"/>
                <w:sz w:val="20"/>
                <w:szCs w:val="20"/>
              </w:rPr>
              <w:t>13</w:t>
            </w:r>
            <w:r w:rsidR="00010729" w:rsidRPr="003B3F06">
              <w:rPr>
                <w:rFonts w:ascii="Tahoma" w:hAnsi="Tahoma" w:cs="Tahoma"/>
                <w:color w:val="0000FF"/>
                <w:sz w:val="20"/>
                <w:szCs w:val="20"/>
              </w:rPr>
              <w:t>.0</w:t>
            </w:r>
            <w:r w:rsidR="00E06EBA" w:rsidRPr="003B3F06">
              <w:rPr>
                <w:rFonts w:ascii="Tahoma" w:hAnsi="Tahoma" w:cs="Tahoma"/>
                <w:color w:val="0000FF"/>
                <w:sz w:val="20"/>
                <w:szCs w:val="20"/>
              </w:rPr>
              <w:t>7</w:t>
            </w:r>
            <w:r w:rsidR="00010729" w:rsidRPr="003B3F06">
              <w:rPr>
                <w:rFonts w:ascii="Tahoma" w:hAnsi="Tahoma" w:cs="Tahoma"/>
                <w:color w:val="0000FF"/>
                <w:sz w:val="20"/>
                <w:szCs w:val="20"/>
              </w:rPr>
              <w:t>.2022</w:t>
            </w:r>
            <w:proofErr w:type="gramEnd"/>
          </w:p>
        </w:tc>
        <w:tc>
          <w:tcPr>
            <w:tcW w:w="1080" w:type="dxa"/>
            <w:vAlign w:val="center"/>
          </w:tcPr>
          <w:p w14:paraId="4D32C0C8" w14:textId="77777777" w:rsidR="00424A5A" w:rsidRPr="003B3F06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F1A9FD5" w14:textId="77777777" w:rsidR="00424A5A" w:rsidRPr="003B3F06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B3F06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2B728CCA" w14:textId="77777777" w:rsidR="00424A5A" w:rsidRPr="003B3F06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3B3F06">
              <w:rPr>
                <w:rFonts w:ascii="Tahoma" w:hAnsi="Tahoma" w:cs="Tahoma"/>
                <w:color w:val="0000FF"/>
                <w:sz w:val="20"/>
                <w:szCs w:val="20"/>
              </w:rPr>
              <w:t>2431-22-000660/0</w:t>
            </w:r>
          </w:p>
        </w:tc>
      </w:tr>
    </w:tbl>
    <w:p w14:paraId="01E2142D" w14:textId="77777777" w:rsidR="00424A5A" w:rsidRPr="003B3F06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592CC110" w14:textId="77777777" w:rsidR="00424A5A" w:rsidRPr="003B3F06" w:rsidRDefault="00424A5A">
      <w:pPr>
        <w:rPr>
          <w:rFonts w:ascii="Tahoma" w:hAnsi="Tahoma" w:cs="Tahoma"/>
          <w:sz w:val="20"/>
          <w:szCs w:val="20"/>
        </w:rPr>
      </w:pPr>
    </w:p>
    <w:p w14:paraId="24F75DEE" w14:textId="77777777" w:rsidR="00556816" w:rsidRPr="003B3F06" w:rsidRDefault="00556816">
      <w:pPr>
        <w:rPr>
          <w:rFonts w:ascii="Tahoma" w:hAnsi="Tahoma" w:cs="Tahoma"/>
          <w:sz w:val="20"/>
          <w:szCs w:val="20"/>
        </w:rPr>
      </w:pPr>
    </w:p>
    <w:p w14:paraId="5612AC5C" w14:textId="77777777" w:rsidR="00FE3CAD" w:rsidRPr="003B3F06" w:rsidRDefault="00FE3CAD" w:rsidP="00FE3CAD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3B3F0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352C176F" w14:textId="77777777" w:rsidR="00E813F4" w:rsidRPr="003B3F06" w:rsidRDefault="00E813F4" w:rsidP="00E813F4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3B3F0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778BD2BD" w14:textId="77777777" w:rsidR="00E813F4" w:rsidRPr="003B3F06" w:rsidRDefault="00E813F4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3B3F06" w14:paraId="60961760" w14:textId="77777777">
        <w:tc>
          <w:tcPr>
            <w:tcW w:w="9288" w:type="dxa"/>
          </w:tcPr>
          <w:p w14:paraId="4A209F8F" w14:textId="1ED0388B" w:rsidR="00E813F4" w:rsidRPr="003B3F06" w:rsidRDefault="0004419A" w:rsidP="003560E2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3B3F06">
              <w:rPr>
                <w:rFonts w:ascii="Tahoma" w:hAnsi="Tahoma" w:cs="Tahoma"/>
                <w:b/>
                <w:szCs w:val="20"/>
              </w:rPr>
              <w:t>Izgradnja zahodne obvoznice Maribor (1. etapa Lackova - Kardeljeva)</w:t>
            </w:r>
            <w:r w:rsidR="00E06EBA" w:rsidRPr="003B3F06">
              <w:rPr>
                <w:rFonts w:ascii="Tahoma" w:hAnsi="Tahoma" w:cs="Tahoma"/>
                <w:b/>
                <w:szCs w:val="20"/>
              </w:rPr>
              <w:t>,</w:t>
            </w:r>
            <w:r w:rsidRPr="003B3F06">
              <w:rPr>
                <w:rFonts w:ascii="Tahoma" w:hAnsi="Tahoma" w:cs="Tahoma"/>
                <w:b/>
                <w:szCs w:val="20"/>
              </w:rPr>
              <w:t xml:space="preserve"> od km 3+600 </w:t>
            </w:r>
            <w:proofErr w:type="gramStart"/>
            <w:r w:rsidRPr="003B3F06">
              <w:rPr>
                <w:rFonts w:ascii="Tahoma" w:hAnsi="Tahoma" w:cs="Tahoma"/>
                <w:b/>
                <w:szCs w:val="20"/>
              </w:rPr>
              <w:t>do</w:t>
            </w:r>
            <w:proofErr w:type="gramEnd"/>
            <w:r w:rsidRPr="003B3F06">
              <w:rPr>
                <w:rFonts w:ascii="Tahoma" w:hAnsi="Tahoma" w:cs="Tahoma"/>
                <w:b/>
                <w:szCs w:val="20"/>
              </w:rPr>
              <w:t xml:space="preserve"> km 4+840</w:t>
            </w:r>
          </w:p>
        </w:tc>
      </w:tr>
    </w:tbl>
    <w:p w14:paraId="790BA353" w14:textId="77777777" w:rsidR="00E813F4" w:rsidRPr="003B3F06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E85A51B" w14:textId="77777777" w:rsidR="00E813F4" w:rsidRPr="003B3F06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07AE9E12" w14:textId="55AB4F58" w:rsidR="00FE3CAD" w:rsidRPr="003B3F06" w:rsidRDefault="00FE3CAD" w:rsidP="00FE3CAD">
      <w:pPr>
        <w:pStyle w:val="EndnoteText"/>
        <w:jc w:val="both"/>
        <w:rPr>
          <w:rFonts w:ascii="Tahoma" w:hAnsi="Tahoma" w:cs="Tahoma"/>
          <w:szCs w:val="20"/>
        </w:rPr>
      </w:pPr>
      <w:r w:rsidRPr="003B3F06">
        <w:rPr>
          <w:rFonts w:ascii="Tahoma" w:hAnsi="Tahoma" w:cs="Tahoma"/>
          <w:szCs w:val="20"/>
        </w:rPr>
        <w:t>Obvestilo o spremembi razpisne dokumentacije je objavlj</w:t>
      </w:r>
      <w:r w:rsidR="003B3F06" w:rsidRPr="003B3F06">
        <w:rPr>
          <w:rFonts w:ascii="Tahoma" w:hAnsi="Tahoma" w:cs="Tahoma"/>
          <w:szCs w:val="20"/>
        </w:rPr>
        <w:t>eno na "Portalu javnih naročil".</w:t>
      </w:r>
    </w:p>
    <w:p w14:paraId="50F2C0ED" w14:textId="77777777" w:rsidR="00FE3CAD" w:rsidRPr="003B3F06" w:rsidRDefault="00FE3CAD" w:rsidP="00FE3CAD">
      <w:pPr>
        <w:pStyle w:val="EndnoteText"/>
        <w:jc w:val="both"/>
        <w:rPr>
          <w:rFonts w:ascii="Tahoma" w:hAnsi="Tahoma" w:cs="Tahoma"/>
          <w:szCs w:val="20"/>
        </w:rPr>
      </w:pPr>
    </w:p>
    <w:p w14:paraId="1F28EE6C" w14:textId="77777777" w:rsid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</w:p>
    <w:p w14:paraId="0BE01A45" w14:textId="46AABD31" w:rsidR="00FE3CAD" w:rsidRPr="003B3F06" w:rsidRDefault="00FE3CAD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3B3F06">
        <w:rPr>
          <w:rFonts w:ascii="Tahoma" w:hAnsi="Tahoma" w:cs="Tahoma"/>
          <w:szCs w:val="20"/>
        </w:rPr>
        <w:t>Obrazložitev sprememb:</w:t>
      </w:r>
    </w:p>
    <w:p w14:paraId="287D3A63" w14:textId="6735C0FA" w:rsidR="003B3F06" w:rsidRPr="003B3F06" w:rsidRDefault="003B3F06" w:rsidP="003B3F06">
      <w:pPr>
        <w:pStyle w:val="EndnoteText"/>
        <w:pBdr>
          <w:bottom w:val="single" w:sz="4" w:space="1" w:color="auto"/>
        </w:pBdr>
        <w:spacing w:after="60"/>
        <w:jc w:val="both"/>
        <w:rPr>
          <w:rFonts w:ascii="Tahoma" w:hAnsi="Tahoma" w:cs="Tahoma"/>
          <w:szCs w:val="20"/>
        </w:rPr>
      </w:pPr>
    </w:p>
    <w:p w14:paraId="034C7EC7" w14:textId="77777777" w:rsid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</w:p>
    <w:p w14:paraId="5D04F260" w14:textId="77777777" w:rsid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</w:p>
    <w:p w14:paraId="14392EEF" w14:textId="28A85656" w:rsidR="003B3F06" w:rsidRP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3B3F06">
        <w:rPr>
          <w:rFonts w:ascii="Tahoma" w:hAnsi="Tahoma" w:cs="Tahoma"/>
          <w:szCs w:val="20"/>
        </w:rPr>
        <w:t xml:space="preserve">Naročnik spreminja navodila za pripravo ponudbe, vzorec pogodbe in posebne pogoje pogodb. </w:t>
      </w:r>
    </w:p>
    <w:p w14:paraId="060550CA" w14:textId="6BEF7406" w:rsidR="003B3F06" w:rsidRP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  <w:bookmarkStart w:id="0" w:name="_GoBack"/>
      <w:bookmarkEnd w:id="0"/>
      <w:r w:rsidRPr="003B3F06">
        <w:rPr>
          <w:rFonts w:ascii="Tahoma" w:hAnsi="Tahoma" w:cs="Tahoma"/>
          <w:szCs w:val="20"/>
        </w:rPr>
        <w:t>Vse spremembe so označene z rumeno barvo</w:t>
      </w:r>
    </w:p>
    <w:p w14:paraId="5C42EA16" w14:textId="77777777" w:rsidR="003B3F06" w:rsidRP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</w:p>
    <w:p w14:paraId="5AF25D09" w14:textId="0E1B3B04" w:rsidR="003B3F06" w:rsidRP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</w:p>
    <w:p w14:paraId="45B3C6F1" w14:textId="5F13C24C" w:rsidR="003B3F06" w:rsidRP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3B3F06">
        <w:rPr>
          <w:rFonts w:ascii="Tahoma" w:hAnsi="Tahoma" w:cs="Tahoma"/>
          <w:szCs w:val="20"/>
        </w:rPr>
        <w:t xml:space="preserve">Naročnik objavlja načrta: </w:t>
      </w:r>
    </w:p>
    <w:p w14:paraId="1411D6C5" w14:textId="0E9E7D5D" w:rsidR="003B3F06" w:rsidRP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3B3F06">
        <w:rPr>
          <w:rFonts w:ascii="Tahoma" w:hAnsi="Tahoma" w:cs="Tahoma"/>
          <w:szCs w:val="20"/>
        </w:rPr>
        <w:t>- Portal profil 55</w:t>
      </w:r>
    </w:p>
    <w:p w14:paraId="713C2309" w14:textId="6ED6E55A" w:rsidR="003B3F06" w:rsidRP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3B3F06">
        <w:rPr>
          <w:rFonts w:ascii="Tahoma" w:hAnsi="Tahoma" w:cs="Tahoma"/>
          <w:szCs w:val="20"/>
        </w:rPr>
        <w:t>- Portal profil 110</w:t>
      </w:r>
    </w:p>
    <w:p w14:paraId="449D1165" w14:textId="77777777" w:rsidR="003B3F06" w:rsidRP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</w:p>
    <w:p w14:paraId="7EF920CC" w14:textId="77777777" w:rsidR="003B3F06" w:rsidRPr="003B3F06" w:rsidRDefault="003B3F06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</w:p>
    <w:p w14:paraId="49F84375" w14:textId="58B1342B" w:rsidR="00E06EBA" w:rsidRPr="003B3F06" w:rsidRDefault="00E06EBA" w:rsidP="00EB68E5">
      <w:pPr>
        <w:rPr>
          <w:rFonts w:ascii="Tahoma" w:hAnsi="Tahoma" w:cs="Tahoma"/>
          <w:sz w:val="20"/>
          <w:szCs w:val="20"/>
        </w:rPr>
      </w:pPr>
    </w:p>
    <w:p w14:paraId="212B45B7" w14:textId="141E4D22" w:rsidR="003B3F06" w:rsidRPr="003B3F06" w:rsidRDefault="003B3F06" w:rsidP="003B3F06">
      <w:pPr>
        <w:pBdr>
          <w:bottom w:val="single" w:sz="4" w:space="1" w:color="auto"/>
        </w:pBdr>
        <w:rPr>
          <w:rFonts w:ascii="Tahoma" w:hAnsi="Tahoma" w:cs="Tahoma"/>
          <w:sz w:val="20"/>
          <w:szCs w:val="20"/>
        </w:rPr>
      </w:pPr>
    </w:p>
    <w:p w14:paraId="6981C80C" w14:textId="77777777" w:rsidR="003B3F06" w:rsidRPr="003B3F06" w:rsidRDefault="003B3F06" w:rsidP="00EB68E5">
      <w:pPr>
        <w:rPr>
          <w:rFonts w:ascii="Tahoma" w:hAnsi="Tahoma" w:cs="Tahoma"/>
          <w:sz w:val="20"/>
          <w:szCs w:val="20"/>
        </w:rPr>
      </w:pPr>
    </w:p>
    <w:p w14:paraId="6BF2FE80" w14:textId="77777777" w:rsidR="00DF155D" w:rsidRPr="003B3F06" w:rsidRDefault="00DF155D" w:rsidP="00DF155D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3B3F06">
        <w:rPr>
          <w:rFonts w:ascii="Tahoma" w:hAnsi="Tahoma" w:cs="Tahoma"/>
          <w:szCs w:val="20"/>
        </w:rPr>
        <w:t xml:space="preserve">Spremembe so sestavni del razpisne dokumentacije in jih je </w:t>
      </w:r>
      <w:proofErr w:type="gramStart"/>
      <w:r w:rsidRPr="003B3F06">
        <w:rPr>
          <w:rFonts w:ascii="Tahoma" w:hAnsi="Tahoma" w:cs="Tahoma"/>
          <w:szCs w:val="20"/>
        </w:rPr>
        <w:t>potrebno</w:t>
      </w:r>
      <w:proofErr w:type="gramEnd"/>
      <w:r w:rsidRPr="003B3F06">
        <w:rPr>
          <w:rFonts w:ascii="Tahoma" w:hAnsi="Tahoma" w:cs="Tahoma"/>
          <w:szCs w:val="20"/>
        </w:rPr>
        <w:t xml:space="preserve"> upoštevati pri pripravi ponudbe.</w:t>
      </w:r>
    </w:p>
    <w:p w14:paraId="57720B50" w14:textId="3953AFC4" w:rsidR="001F0B99" w:rsidRPr="003B3F06" w:rsidRDefault="001F0B99" w:rsidP="001F0B99">
      <w:pPr>
        <w:pStyle w:val="ListParagraph"/>
        <w:ind w:left="0" w:firstLine="720"/>
        <w:rPr>
          <w:rFonts w:ascii="Tahoma" w:hAnsi="Tahoma" w:cs="Tahoma"/>
          <w:bCs/>
          <w:sz w:val="20"/>
          <w:szCs w:val="20"/>
        </w:rPr>
      </w:pPr>
    </w:p>
    <w:sectPr w:rsidR="001F0B99" w:rsidRPr="003B3F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E63A7" w14:textId="77777777" w:rsidR="00235EC2" w:rsidRDefault="00235EC2">
      <w:r>
        <w:separator/>
      </w:r>
    </w:p>
  </w:endnote>
  <w:endnote w:type="continuationSeparator" w:id="0">
    <w:p w14:paraId="6A459DCF" w14:textId="77777777" w:rsidR="00235EC2" w:rsidRDefault="00235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B6E38" w14:textId="77777777" w:rsidR="00FE3CAD" w:rsidRDefault="00FE3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FA8F4" w14:textId="77777777" w:rsidR="00FE3CAD" w:rsidRDefault="00FE3CAD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FE3CAD" w14:paraId="54236D41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AC154A8" w14:textId="77777777" w:rsidR="00FE3CAD" w:rsidRDefault="00FE3CAD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5D99DD4" w14:textId="77777777" w:rsidR="00FE3CAD" w:rsidRDefault="00FE3CAD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8889DF7" w14:textId="77777777" w:rsidR="00FE3CAD" w:rsidRDefault="00FE3CAD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C20DF4D" w14:textId="40A44C75" w:rsidR="00FE3CAD" w:rsidRDefault="00FE3CAD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E06EBA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3B3F06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E23401C" w14:textId="77777777" w:rsidR="00FE3CAD" w:rsidRDefault="00FE3CAD">
    <w:pPr>
      <w:pStyle w:val="Footer"/>
      <w:rPr>
        <w:rFonts w:ascii="Arial" w:hAnsi="Arial"/>
        <w:sz w:val="2"/>
        <w:lang w:val="en-US"/>
      </w:rPr>
    </w:pPr>
  </w:p>
  <w:p w14:paraId="595F68C8" w14:textId="77777777" w:rsidR="00FE3CAD" w:rsidRDefault="00FE3C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5F00C" w14:textId="77777777" w:rsidR="00FE3CAD" w:rsidRDefault="00FE3CAD" w:rsidP="002507C2">
    <w:pPr>
      <w:pStyle w:val="Footer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31899FE7" wp14:editId="07C82BA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53E5046" wp14:editId="629A5B47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56ACA86E" wp14:editId="38C6648B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6BB3A" w14:textId="77777777" w:rsidR="00FE3CAD" w:rsidRPr="003C7111" w:rsidRDefault="00FE3CAD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8FB93" w14:textId="77777777" w:rsidR="00235EC2" w:rsidRDefault="00235EC2">
      <w:r>
        <w:separator/>
      </w:r>
    </w:p>
  </w:footnote>
  <w:footnote w:type="continuationSeparator" w:id="0">
    <w:p w14:paraId="3007B8AC" w14:textId="77777777" w:rsidR="00235EC2" w:rsidRDefault="00235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11A9F" w14:textId="77777777" w:rsidR="00FE3CAD" w:rsidRDefault="00FE3C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6EEA1" w14:textId="77777777" w:rsidR="00FE3CAD" w:rsidRDefault="00FE3C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281E" w14:textId="77777777" w:rsidR="00FE3CAD" w:rsidRDefault="00FE3CAD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2B8F799A" wp14:editId="3A38D67F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B6F4B"/>
    <w:multiLevelType w:val="hybridMultilevel"/>
    <w:tmpl w:val="E9F4D7CA"/>
    <w:lvl w:ilvl="0" w:tplc="13B43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280F44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4B34EF"/>
    <w:multiLevelType w:val="hybridMultilevel"/>
    <w:tmpl w:val="D0E458FA"/>
    <w:lvl w:ilvl="0" w:tplc="EB48D2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761820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C5B47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8403E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195B5F"/>
    <w:multiLevelType w:val="hybridMultilevel"/>
    <w:tmpl w:val="98848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19A"/>
    <w:rsid w:val="00006064"/>
    <w:rsid w:val="00010729"/>
    <w:rsid w:val="0004419A"/>
    <w:rsid w:val="000646A9"/>
    <w:rsid w:val="00072C86"/>
    <w:rsid w:val="000852CD"/>
    <w:rsid w:val="000A1EB4"/>
    <w:rsid w:val="000D49D3"/>
    <w:rsid w:val="001741A6"/>
    <w:rsid w:val="0018366A"/>
    <w:rsid w:val="001836BB"/>
    <w:rsid w:val="001A22B0"/>
    <w:rsid w:val="001A58F2"/>
    <w:rsid w:val="001D1EA9"/>
    <w:rsid w:val="001E3E33"/>
    <w:rsid w:val="001F0B99"/>
    <w:rsid w:val="00216549"/>
    <w:rsid w:val="00235EC2"/>
    <w:rsid w:val="002507C2"/>
    <w:rsid w:val="002629DE"/>
    <w:rsid w:val="00290551"/>
    <w:rsid w:val="002A39E4"/>
    <w:rsid w:val="002C290F"/>
    <w:rsid w:val="002C7280"/>
    <w:rsid w:val="002D6D8B"/>
    <w:rsid w:val="002E2AD9"/>
    <w:rsid w:val="0030087A"/>
    <w:rsid w:val="00312FDE"/>
    <w:rsid w:val="003133A6"/>
    <w:rsid w:val="003560E2"/>
    <w:rsid w:val="00356632"/>
    <w:rsid w:val="003579C0"/>
    <w:rsid w:val="0036663A"/>
    <w:rsid w:val="00387707"/>
    <w:rsid w:val="003923FB"/>
    <w:rsid w:val="003B3F06"/>
    <w:rsid w:val="00424A5A"/>
    <w:rsid w:val="0043409B"/>
    <w:rsid w:val="0044323F"/>
    <w:rsid w:val="00455F89"/>
    <w:rsid w:val="00483BD1"/>
    <w:rsid w:val="004B34B5"/>
    <w:rsid w:val="00514AE6"/>
    <w:rsid w:val="005167D0"/>
    <w:rsid w:val="005207A5"/>
    <w:rsid w:val="00556816"/>
    <w:rsid w:val="00560ED3"/>
    <w:rsid w:val="005A163E"/>
    <w:rsid w:val="00634B0D"/>
    <w:rsid w:val="00637BE6"/>
    <w:rsid w:val="00656917"/>
    <w:rsid w:val="00694676"/>
    <w:rsid w:val="006B5BCA"/>
    <w:rsid w:val="006F6D2C"/>
    <w:rsid w:val="00723D80"/>
    <w:rsid w:val="007300C5"/>
    <w:rsid w:val="007379F4"/>
    <w:rsid w:val="00793163"/>
    <w:rsid w:val="007F1D79"/>
    <w:rsid w:val="008557E1"/>
    <w:rsid w:val="00920743"/>
    <w:rsid w:val="009236D5"/>
    <w:rsid w:val="0092677A"/>
    <w:rsid w:val="00947C49"/>
    <w:rsid w:val="00971DE5"/>
    <w:rsid w:val="00996F91"/>
    <w:rsid w:val="009B1FD9"/>
    <w:rsid w:val="009E4A7E"/>
    <w:rsid w:val="00A05C73"/>
    <w:rsid w:val="00A17575"/>
    <w:rsid w:val="00A73DAB"/>
    <w:rsid w:val="00A77B0B"/>
    <w:rsid w:val="00A80521"/>
    <w:rsid w:val="00A8353E"/>
    <w:rsid w:val="00AB33E8"/>
    <w:rsid w:val="00AC3EDC"/>
    <w:rsid w:val="00AD3747"/>
    <w:rsid w:val="00BD0083"/>
    <w:rsid w:val="00C044CA"/>
    <w:rsid w:val="00C17DF6"/>
    <w:rsid w:val="00C34002"/>
    <w:rsid w:val="00C343E1"/>
    <w:rsid w:val="00C36C59"/>
    <w:rsid w:val="00CB5C4C"/>
    <w:rsid w:val="00D14618"/>
    <w:rsid w:val="00D20B9F"/>
    <w:rsid w:val="00D5062F"/>
    <w:rsid w:val="00D520E7"/>
    <w:rsid w:val="00D6409C"/>
    <w:rsid w:val="00D929EC"/>
    <w:rsid w:val="00DB7CDA"/>
    <w:rsid w:val="00DF155D"/>
    <w:rsid w:val="00E06EBA"/>
    <w:rsid w:val="00E51016"/>
    <w:rsid w:val="00E62C6A"/>
    <w:rsid w:val="00E66D5B"/>
    <w:rsid w:val="00E813F4"/>
    <w:rsid w:val="00E84BEA"/>
    <w:rsid w:val="00E97316"/>
    <w:rsid w:val="00EA1375"/>
    <w:rsid w:val="00EB68E5"/>
    <w:rsid w:val="00ED54C7"/>
    <w:rsid w:val="00F471B0"/>
    <w:rsid w:val="00F93241"/>
    <w:rsid w:val="00FA1E40"/>
    <w:rsid w:val="00FC64AD"/>
    <w:rsid w:val="00FE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88C5FE"/>
  <w15:docId w15:val="{B5681D84-E2A4-4E5D-9064-D32F7C25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link w:val="Heading4Char"/>
    <w:uiPriority w:val="9"/>
    <w:qFormat/>
    <w:rsid w:val="0004419A"/>
    <w:pPr>
      <w:spacing w:before="100" w:beforeAutospacing="1" w:after="100" w:afterAutospacing="1"/>
      <w:outlineLvl w:val="3"/>
    </w:pPr>
    <w:rPr>
      <w:b/>
      <w:bCs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4419A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343E1"/>
    <w:pPr>
      <w:ind w:left="720"/>
      <w:contextualSpacing/>
    </w:pPr>
  </w:style>
  <w:style w:type="character" w:customStyle="1" w:styleId="BodyText2Char">
    <w:name w:val="Body Text 2 Char"/>
    <w:link w:val="BodyText2"/>
    <w:rsid w:val="00FE3CAD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Sabina Brodt</dc:creator>
  <cp:lastModifiedBy>Sabina Brodt</cp:lastModifiedBy>
  <cp:revision>3</cp:revision>
  <cp:lastPrinted>2022-07-13T09:56:00Z</cp:lastPrinted>
  <dcterms:created xsi:type="dcterms:W3CDTF">2022-07-12T10:47:00Z</dcterms:created>
  <dcterms:modified xsi:type="dcterms:W3CDTF">2022-07-13T09:56:00Z</dcterms:modified>
</cp:coreProperties>
</file>